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2682" w:rsidRDefault="00E72682" w:rsidP="009F3C4B">
      <w:pPr>
        <w:spacing w:after="0" w:line="480" w:lineRule="auto"/>
        <w:rPr>
          <w:rFonts w:ascii="Times New Roman" w:hAnsi="Times New Roman" w:cs="Times New Roman"/>
          <w:b/>
          <w:sz w:val="24"/>
          <w:szCs w:val="24"/>
        </w:rPr>
      </w:pPr>
    </w:p>
    <w:p w:rsidR="00E72682" w:rsidRDefault="00E72682" w:rsidP="009F3C4B">
      <w:pPr>
        <w:spacing w:after="0" w:line="480" w:lineRule="auto"/>
        <w:rPr>
          <w:rFonts w:ascii="Times New Roman" w:hAnsi="Times New Roman" w:cs="Times New Roman"/>
          <w:b/>
          <w:sz w:val="24"/>
          <w:szCs w:val="24"/>
        </w:rPr>
      </w:pPr>
    </w:p>
    <w:p w:rsidR="00E72682" w:rsidRDefault="00E72682" w:rsidP="00E72682">
      <w:pPr>
        <w:spacing w:after="0" w:line="480" w:lineRule="auto"/>
        <w:jc w:val="center"/>
        <w:rPr>
          <w:rFonts w:ascii="Times New Roman" w:hAnsi="Times New Roman" w:cs="Times New Roman"/>
          <w:sz w:val="24"/>
          <w:szCs w:val="24"/>
        </w:rPr>
      </w:pPr>
    </w:p>
    <w:p w:rsidR="00E72682" w:rsidRDefault="00E72682" w:rsidP="00E72682">
      <w:pPr>
        <w:spacing w:after="0" w:line="480" w:lineRule="auto"/>
        <w:jc w:val="center"/>
        <w:rPr>
          <w:rFonts w:ascii="Times New Roman" w:hAnsi="Times New Roman" w:cs="Times New Roman"/>
          <w:sz w:val="24"/>
          <w:szCs w:val="24"/>
        </w:rPr>
      </w:pPr>
    </w:p>
    <w:p w:rsidR="00E72682" w:rsidRDefault="00E72682" w:rsidP="00E72682">
      <w:pPr>
        <w:spacing w:after="0" w:line="480" w:lineRule="auto"/>
        <w:jc w:val="center"/>
        <w:rPr>
          <w:rFonts w:ascii="Times New Roman" w:hAnsi="Times New Roman" w:cs="Times New Roman"/>
          <w:sz w:val="24"/>
          <w:szCs w:val="24"/>
        </w:rPr>
      </w:pPr>
    </w:p>
    <w:p w:rsidR="00E72682" w:rsidRDefault="00E72682" w:rsidP="00E72682">
      <w:pPr>
        <w:spacing w:after="0" w:line="480" w:lineRule="auto"/>
        <w:jc w:val="center"/>
        <w:rPr>
          <w:rFonts w:ascii="Times New Roman" w:hAnsi="Times New Roman" w:cs="Times New Roman"/>
          <w:sz w:val="24"/>
          <w:szCs w:val="24"/>
        </w:rPr>
      </w:pPr>
    </w:p>
    <w:p w:rsidR="00E72682" w:rsidRDefault="007E0BA6" w:rsidP="00E72682">
      <w:pPr>
        <w:spacing w:after="0" w:line="480" w:lineRule="auto"/>
        <w:jc w:val="center"/>
        <w:rPr>
          <w:rFonts w:ascii="Times New Roman" w:hAnsi="Times New Roman" w:cs="Times New Roman"/>
          <w:sz w:val="24"/>
          <w:szCs w:val="24"/>
        </w:rPr>
      </w:pPr>
      <w:r w:rsidRPr="00E72682">
        <w:rPr>
          <w:rFonts w:ascii="Times New Roman" w:hAnsi="Times New Roman" w:cs="Times New Roman"/>
          <w:sz w:val="24"/>
          <w:szCs w:val="24"/>
        </w:rPr>
        <w:t xml:space="preserve">Business and Sustenance </w:t>
      </w:r>
    </w:p>
    <w:p w:rsidR="00E72682" w:rsidRDefault="007E0BA6" w:rsidP="00E7268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E72682" w:rsidRDefault="007E0BA6" w:rsidP="00E7268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 Affiliat</w:t>
      </w:r>
      <w:bookmarkStart w:id="0" w:name="_GoBack"/>
      <w:bookmarkEnd w:id="0"/>
      <w:r>
        <w:rPr>
          <w:rFonts w:ascii="Times New Roman" w:hAnsi="Times New Roman" w:cs="Times New Roman"/>
          <w:sz w:val="24"/>
          <w:szCs w:val="24"/>
        </w:rPr>
        <w:t>ed</w:t>
      </w:r>
    </w:p>
    <w:p w:rsidR="00E72682" w:rsidRDefault="007E0BA6" w:rsidP="00E72682">
      <w:pPr>
        <w:spacing w:after="0" w:line="480" w:lineRule="auto"/>
        <w:jc w:val="center"/>
        <w:rPr>
          <w:rFonts w:ascii="Times New Roman" w:hAnsi="Times New Roman" w:cs="Times New Roman"/>
          <w:b/>
          <w:sz w:val="24"/>
          <w:szCs w:val="24"/>
        </w:rPr>
      </w:pPr>
      <w:r>
        <w:rPr>
          <w:rFonts w:ascii="Times New Roman" w:hAnsi="Times New Roman" w:cs="Times New Roman"/>
          <w:sz w:val="24"/>
          <w:szCs w:val="24"/>
        </w:rPr>
        <w:t>Date of Submission</w:t>
      </w:r>
    </w:p>
    <w:p w:rsidR="00E72682" w:rsidRDefault="00E72682" w:rsidP="00E72682">
      <w:pPr>
        <w:spacing w:after="0" w:line="480" w:lineRule="auto"/>
        <w:jc w:val="center"/>
        <w:rPr>
          <w:rFonts w:ascii="Times New Roman" w:hAnsi="Times New Roman" w:cs="Times New Roman"/>
          <w:b/>
          <w:sz w:val="24"/>
          <w:szCs w:val="24"/>
        </w:rPr>
      </w:pPr>
    </w:p>
    <w:p w:rsidR="00E72682" w:rsidRDefault="00E72682" w:rsidP="009F3C4B">
      <w:pPr>
        <w:spacing w:after="0" w:line="480" w:lineRule="auto"/>
        <w:rPr>
          <w:rFonts w:ascii="Times New Roman" w:hAnsi="Times New Roman" w:cs="Times New Roman"/>
          <w:b/>
          <w:sz w:val="24"/>
          <w:szCs w:val="24"/>
        </w:rPr>
      </w:pPr>
    </w:p>
    <w:p w:rsidR="00E72682" w:rsidRDefault="00E72682" w:rsidP="009F3C4B">
      <w:pPr>
        <w:spacing w:after="0" w:line="480" w:lineRule="auto"/>
        <w:rPr>
          <w:rFonts w:ascii="Times New Roman" w:hAnsi="Times New Roman" w:cs="Times New Roman"/>
          <w:b/>
          <w:sz w:val="24"/>
          <w:szCs w:val="24"/>
        </w:rPr>
      </w:pPr>
    </w:p>
    <w:p w:rsidR="00E72682" w:rsidRDefault="00E72682" w:rsidP="009F3C4B">
      <w:pPr>
        <w:spacing w:after="0" w:line="480" w:lineRule="auto"/>
        <w:rPr>
          <w:rFonts w:ascii="Times New Roman" w:hAnsi="Times New Roman" w:cs="Times New Roman"/>
          <w:b/>
          <w:sz w:val="24"/>
          <w:szCs w:val="24"/>
        </w:rPr>
      </w:pPr>
    </w:p>
    <w:p w:rsidR="00E72682" w:rsidRDefault="00E72682" w:rsidP="009F3C4B">
      <w:pPr>
        <w:spacing w:after="0" w:line="480" w:lineRule="auto"/>
        <w:rPr>
          <w:rFonts w:ascii="Times New Roman" w:hAnsi="Times New Roman" w:cs="Times New Roman"/>
          <w:b/>
          <w:sz w:val="24"/>
          <w:szCs w:val="24"/>
        </w:rPr>
      </w:pPr>
    </w:p>
    <w:p w:rsidR="00E72682" w:rsidRDefault="00E72682" w:rsidP="009F3C4B">
      <w:pPr>
        <w:spacing w:after="0" w:line="480" w:lineRule="auto"/>
        <w:rPr>
          <w:rFonts w:ascii="Times New Roman" w:hAnsi="Times New Roman" w:cs="Times New Roman"/>
          <w:b/>
          <w:sz w:val="24"/>
          <w:szCs w:val="24"/>
        </w:rPr>
      </w:pPr>
    </w:p>
    <w:p w:rsidR="00E72682" w:rsidRDefault="00E72682" w:rsidP="009F3C4B">
      <w:pPr>
        <w:spacing w:after="0" w:line="480" w:lineRule="auto"/>
        <w:rPr>
          <w:rFonts w:ascii="Times New Roman" w:hAnsi="Times New Roman" w:cs="Times New Roman"/>
          <w:b/>
          <w:sz w:val="24"/>
          <w:szCs w:val="24"/>
        </w:rPr>
      </w:pPr>
    </w:p>
    <w:p w:rsidR="00E72682" w:rsidRDefault="00E72682" w:rsidP="009F3C4B">
      <w:pPr>
        <w:spacing w:after="0" w:line="480" w:lineRule="auto"/>
        <w:rPr>
          <w:rFonts w:ascii="Times New Roman" w:hAnsi="Times New Roman" w:cs="Times New Roman"/>
          <w:b/>
          <w:sz w:val="24"/>
          <w:szCs w:val="24"/>
        </w:rPr>
      </w:pPr>
    </w:p>
    <w:p w:rsidR="00E72682" w:rsidRDefault="00E72682" w:rsidP="009F3C4B">
      <w:pPr>
        <w:spacing w:after="0" w:line="480" w:lineRule="auto"/>
        <w:rPr>
          <w:rFonts w:ascii="Times New Roman" w:hAnsi="Times New Roman" w:cs="Times New Roman"/>
          <w:b/>
          <w:sz w:val="24"/>
          <w:szCs w:val="24"/>
        </w:rPr>
      </w:pPr>
    </w:p>
    <w:p w:rsidR="00E72682" w:rsidRDefault="00E72682" w:rsidP="009F3C4B">
      <w:pPr>
        <w:spacing w:after="0" w:line="480" w:lineRule="auto"/>
        <w:rPr>
          <w:rFonts w:ascii="Times New Roman" w:hAnsi="Times New Roman" w:cs="Times New Roman"/>
          <w:b/>
          <w:sz w:val="24"/>
          <w:szCs w:val="24"/>
        </w:rPr>
      </w:pPr>
    </w:p>
    <w:p w:rsidR="00E72682" w:rsidRDefault="00E72682" w:rsidP="009F3C4B">
      <w:pPr>
        <w:spacing w:after="0" w:line="480" w:lineRule="auto"/>
        <w:rPr>
          <w:rFonts w:ascii="Times New Roman" w:hAnsi="Times New Roman" w:cs="Times New Roman"/>
          <w:b/>
          <w:sz w:val="24"/>
          <w:szCs w:val="24"/>
        </w:rPr>
      </w:pPr>
    </w:p>
    <w:p w:rsidR="00E72682" w:rsidRDefault="00E72682" w:rsidP="009F3C4B">
      <w:pPr>
        <w:spacing w:after="0" w:line="480" w:lineRule="auto"/>
        <w:rPr>
          <w:rFonts w:ascii="Times New Roman" w:hAnsi="Times New Roman" w:cs="Times New Roman"/>
          <w:b/>
          <w:sz w:val="24"/>
          <w:szCs w:val="24"/>
        </w:rPr>
      </w:pPr>
    </w:p>
    <w:p w:rsidR="00E72682" w:rsidRDefault="00E72682" w:rsidP="009F3C4B">
      <w:pPr>
        <w:spacing w:after="0" w:line="480" w:lineRule="auto"/>
        <w:rPr>
          <w:rFonts w:ascii="Times New Roman" w:hAnsi="Times New Roman" w:cs="Times New Roman"/>
          <w:b/>
          <w:sz w:val="24"/>
          <w:szCs w:val="24"/>
        </w:rPr>
      </w:pPr>
    </w:p>
    <w:p w:rsidR="00687A23" w:rsidRPr="00687A23" w:rsidRDefault="007E0BA6" w:rsidP="00687A23">
      <w:pPr>
        <w:spacing w:after="0" w:line="480" w:lineRule="auto"/>
        <w:jc w:val="center"/>
        <w:rPr>
          <w:rFonts w:ascii="Times New Roman" w:hAnsi="Times New Roman" w:cs="Times New Roman"/>
          <w:b/>
          <w:sz w:val="24"/>
          <w:szCs w:val="24"/>
        </w:rPr>
      </w:pPr>
      <w:r w:rsidRPr="00687A23">
        <w:rPr>
          <w:rFonts w:ascii="Times New Roman" w:hAnsi="Times New Roman" w:cs="Times New Roman"/>
          <w:b/>
          <w:sz w:val="24"/>
          <w:szCs w:val="24"/>
        </w:rPr>
        <w:lastRenderedPageBreak/>
        <w:t xml:space="preserve">Business and Sustenance </w:t>
      </w:r>
    </w:p>
    <w:p w:rsidR="002C72FC" w:rsidRPr="00E72682" w:rsidRDefault="007E0BA6" w:rsidP="009F3C4B">
      <w:pPr>
        <w:spacing w:after="0" w:line="480" w:lineRule="auto"/>
        <w:rPr>
          <w:rFonts w:ascii="Times New Roman" w:hAnsi="Times New Roman" w:cs="Times New Roman"/>
          <w:b/>
          <w:sz w:val="24"/>
          <w:szCs w:val="24"/>
        </w:rPr>
      </w:pPr>
      <w:r w:rsidRPr="00E72682">
        <w:rPr>
          <w:rFonts w:ascii="Times New Roman" w:hAnsi="Times New Roman" w:cs="Times New Roman"/>
          <w:b/>
          <w:sz w:val="24"/>
          <w:szCs w:val="24"/>
        </w:rPr>
        <w:t>Does the destruction of rainforest and wetlands to plant oil palm trees concern you?</w:t>
      </w:r>
    </w:p>
    <w:p w:rsidR="00B23BA3" w:rsidRPr="00E43A8A" w:rsidRDefault="005F758B" w:rsidP="005F758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Destruction of rainforest and wetlands really concern me. </w:t>
      </w:r>
      <w:r w:rsidRPr="00E43A8A">
        <w:rPr>
          <w:rFonts w:ascii="Times New Roman" w:hAnsi="Times New Roman" w:cs="Times New Roman"/>
          <w:sz w:val="24"/>
          <w:szCs w:val="24"/>
        </w:rPr>
        <w:t>Ideally,</w:t>
      </w:r>
      <w:r w:rsidR="007E0BA6" w:rsidRPr="00E43A8A">
        <w:rPr>
          <w:rFonts w:ascii="Times New Roman" w:hAnsi="Times New Roman" w:cs="Times New Roman"/>
          <w:sz w:val="24"/>
          <w:szCs w:val="24"/>
        </w:rPr>
        <w:t xml:space="preserve"> trees in general are significant in controlling the earth’s climate.</w:t>
      </w:r>
      <w:r w:rsidR="00F5425A" w:rsidRPr="00E43A8A">
        <w:rPr>
          <w:rFonts w:ascii="Times New Roman" w:hAnsi="Times New Roman" w:cs="Times New Roman"/>
          <w:sz w:val="24"/>
          <w:szCs w:val="24"/>
        </w:rPr>
        <w:t xml:space="preserve"> That is eliminating the greenhouse gases such as carbon (IV) oxide from the environment.</w:t>
      </w:r>
      <w:r w:rsidR="007E0BA6" w:rsidRPr="00E43A8A">
        <w:rPr>
          <w:rFonts w:ascii="Times New Roman" w:hAnsi="Times New Roman" w:cs="Times New Roman"/>
          <w:sz w:val="24"/>
          <w:szCs w:val="24"/>
        </w:rPr>
        <w:t xml:space="preserve"> </w:t>
      </w:r>
      <w:r w:rsidRPr="00E43A8A">
        <w:rPr>
          <w:rFonts w:ascii="Times New Roman" w:hAnsi="Times New Roman" w:cs="Times New Roman"/>
          <w:sz w:val="24"/>
          <w:szCs w:val="24"/>
        </w:rPr>
        <w:t>Therefore,</w:t>
      </w:r>
      <w:r w:rsidR="007E0BA6" w:rsidRPr="00E43A8A">
        <w:rPr>
          <w:rFonts w:ascii="Times New Roman" w:hAnsi="Times New Roman" w:cs="Times New Roman"/>
          <w:sz w:val="24"/>
          <w:szCs w:val="24"/>
        </w:rPr>
        <w:t xml:space="preserve"> destruction of rainforests and wetlands </w:t>
      </w:r>
      <w:r w:rsidRPr="00E43A8A">
        <w:rPr>
          <w:rFonts w:ascii="Times New Roman" w:hAnsi="Times New Roman" w:cs="Times New Roman"/>
          <w:sz w:val="24"/>
          <w:szCs w:val="24"/>
        </w:rPr>
        <w:t>to</w:t>
      </w:r>
      <w:r w:rsidR="007E0BA6" w:rsidRPr="00E43A8A">
        <w:rPr>
          <w:rFonts w:ascii="Times New Roman" w:hAnsi="Times New Roman" w:cs="Times New Roman"/>
          <w:sz w:val="24"/>
          <w:szCs w:val="24"/>
        </w:rPr>
        <w:t xml:space="preserve"> plant oil palm trees is a great concern particularly on the future environmental prospects</w:t>
      </w:r>
      <w:r w:rsidR="00C27C16">
        <w:rPr>
          <w:rFonts w:ascii="Times New Roman" w:hAnsi="Times New Roman" w:cs="Times New Roman"/>
          <w:sz w:val="24"/>
          <w:szCs w:val="24"/>
        </w:rPr>
        <w:t xml:space="preserve"> (</w:t>
      </w:r>
      <w:proofErr w:type="spellStart"/>
      <w:r w:rsidR="00C27C16">
        <w:rPr>
          <w:rFonts w:ascii="Times New Roman" w:eastAsia="Times New Roman" w:hAnsi="Times New Roman" w:cs="Times New Roman"/>
          <w:sz w:val="24"/>
          <w:szCs w:val="24"/>
        </w:rPr>
        <w:t>Божко</w:t>
      </w:r>
      <w:proofErr w:type="spellEnd"/>
      <w:r w:rsidR="00C27C16">
        <w:rPr>
          <w:rFonts w:ascii="Times New Roman" w:eastAsia="Times New Roman" w:hAnsi="Times New Roman" w:cs="Times New Roman"/>
          <w:sz w:val="24"/>
          <w:szCs w:val="24"/>
        </w:rPr>
        <w:t xml:space="preserve"> &amp; Ali, </w:t>
      </w:r>
      <w:r w:rsidR="00C27C16" w:rsidRPr="00C27C16">
        <w:rPr>
          <w:rFonts w:ascii="Times New Roman" w:eastAsia="Times New Roman" w:hAnsi="Times New Roman" w:cs="Times New Roman"/>
          <w:sz w:val="24"/>
          <w:szCs w:val="24"/>
        </w:rPr>
        <w:t>2017</w:t>
      </w:r>
      <w:r w:rsidR="00C27C16">
        <w:rPr>
          <w:rFonts w:ascii="Times New Roman" w:eastAsia="Times New Roman" w:hAnsi="Times New Roman" w:cs="Times New Roman"/>
          <w:sz w:val="24"/>
          <w:szCs w:val="24"/>
        </w:rPr>
        <w:t xml:space="preserve">). </w:t>
      </w:r>
      <w:r w:rsidR="007E0BA6" w:rsidRPr="00E43A8A">
        <w:rPr>
          <w:rFonts w:ascii="Times New Roman" w:hAnsi="Times New Roman" w:cs="Times New Roman"/>
          <w:sz w:val="24"/>
          <w:szCs w:val="24"/>
        </w:rPr>
        <w:t xml:space="preserve"> Moderate encroachment of the oil palm palms in the rain forests is acceptable since it brings that aspect of balancing between the importance of the palm oil products and the significance of the trees or rather vegetation cover inhabiting rainforests and wetlands in general. Rainforests act as atmosphere regulators. With the increasing rates of </w:t>
      </w:r>
      <w:r w:rsidR="00F5425A" w:rsidRPr="00E43A8A">
        <w:rPr>
          <w:rFonts w:ascii="Times New Roman" w:hAnsi="Times New Roman" w:cs="Times New Roman"/>
          <w:sz w:val="24"/>
          <w:szCs w:val="24"/>
        </w:rPr>
        <w:t xml:space="preserve">industrialization </w:t>
      </w:r>
      <w:r w:rsidR="007E0BA6" w:rsidRPr="00E43A8A">
        <w:rPr>
          <w:rFonts w:ascii="Times New Roman" w:hAnsi="Times New Roman" w:cs="Times New Roman"/>
          <w:sz w:val="24"/>
          <w:szCs w:val="24"/>
        </w:rPr>
        <w:t>pollution</w:t>
      </w:r>
      <w:r w:rsidR="00F5425A" w:rsidRPr="00E43A8A">
        <w:rPr>
          <w:rFonts w:ascii="Times New Roman" w:hAnsi="Times New Roman" w:cs="Times New Roman"/>
          <w:sz w:val="24"/>
          <w:szCs w:val="24"/>
        </w:rPr>
        <w:t xml:space="preserve"> </w:t>
      </w:r>
      <w:r w:rsidR="00C27C16">
        <w:rPr>
          <w:rFonts w:ascii="Times New Roman" w:hAnsi="Times New Roman" w:cs="Times New Roman"/>
          <w:sz w:val="24"/>
          <w:szCs w:val="24"/>
        </w:rPr>
        <w:t>as well is expected to increase (</w:t>
      </w:r>
      <w:r w:rsidR="00C27C16">
        <w:rPr>
          <w:rFonts w:ascii="Times New Roman" w:eastAsia="Times New Roman" w:hAnsi="Times New Roman" w:cs="Times New Roman"/>
          <w:sz w:val="24"/>
          <w:szCs w:val="24"/>
        </w:rPr>
        <w:t xml:space="preserve">Crane &amp; Matten, </w:t>
      </w:r>
      <w:r w:rsidR="00C27C16" w:rsidRPr="00C27C16">
        <w:rPr>
          <w:rFonts w:ascii="Times New Roman" w:eastAsia="Times New Roman" w:hAnsi="Times New Roman" w:cs="Times New Roman"/>
          <w:sz w:val="24"/>
          <w:szCs w:val="24"/>
        </w:rPr>
        <w:t xml:space="preserve">2016). </w:t>
      </w:r>
      <w:r w:rsidR="007E0BA6" w:rsidRPr="00E43A8A">
        <w:rPr>
          <w:rFonts w:ascii="Times New Roman" w:hAnsi="Times New Roman" w:cs="Times New Roman"/>
          <w:sz w:val="24"/>
          <w:szCs w:val="24"/>
        </w:rPr>
        <w:t xml:space="preserve"> </w:t>
      </w:r>
      <w:r w:rsidR="00F5425A" w:rsidRPr="00E43A8A">
        <w:rPr>
          <w:rFonts w:ascii="Times New Roman" w:hAnsi="Times New Roman" w:cs="Times New Roman"/>
          <w:sz w:val="24"/>
          <w:szCs w:val="24"/>
        </w:rPr>
        <w:t>Greenhouse gases are released into the atmosphere, therefore, destroying the</w:t>
      </w:r>
      <w:r w:rsidR="007E0BA6" w:rsidRPr="00E43A8A">
        <w:rPr>
          <w:rFonts w:ascii="Times New Roman" w:hAnsi="Times New Roman" w:cs="Times New Roman"/>
          <w:sz w:val="24"/>
          <w:szCs w:val="24"/>
        </w:rPr>
        <w:t xml:space="preserve"> ozone layer protecting the earth from aggressive ra</w:t>
      </w:r>
      <w:r w:rsidR="00F5425A" w:rsidRPr="00E43A8A">
        <w:rPr>
          <w:rFonts w:ascii="Times New Roman" w:hAnsi="Times New Roman" w:cs="Times New Roman"/>
          <w:sz w:val="24"/>
          <w:szCs w:val="24"/>
        </w:rPr>
        <w:t>ys of the sun.</w:t>
      </w:r>
      <w:r w:rsidR="007E0BA6" w:rsidRPr="00E43A8A">
        <w:rPr>
          <w:rFonts w:ascii="Times New Roman" w:hAnsi="Times New Roman" w:cs="Times New Roman"/>
          <w:sz w:val="24"/>
          <w:szCs w:val="24"/>
        </w:rPr>
        <w:t xml:space="preserve"> It is important to ensure that rainforest, as well as wetlands, are preserved to avoid such threats </w:t>
      </w:r>
    </w:p>
    <w:p w:rsidR="00F5425A" w:rsidRPr="00E43A8A" w:rsidRDefault="007E0BA6" w:rsidP="005F758B">
      <w:pPr>
        <w:spacing w:after="0" w:line="480" w:lineRule="auto"/>
        <w:ind w:firstLine="720"/>
        <w:rPr>
          <w:rFonts w:ascii="Times New Roman" w:hAnsi="Times New Roman" w:cs="Times New Roman"/>
          <w:sz w:val="24"/>
          <w:szCs w:val="24"/>
        </w:rPr>
      </w:pPr>
      <w:r w:rsidRPr="00E43A8A">
        <w:rPr>
          <w:rFonts w:ascii="Times New Roman" w:hAnsi="Times New Roman" w:cs="Times New Roman"/>
          <w:sz w:val="24"/>
          <w:szCs w:val="24"/>
        </w:rPr>
        <w:t xml:space="preserve">Additionally, the rate at which rain forests and wetlands are cleared so as to cultivate oil palm trees is wanting. It is </w:t>
      </w:r>
      <w:r w:rsidR="00C27C16">
        <w:rPr>
          <w:rFonts w:ascii="Times New Roman" w:hAnsi="Times New Roman" w:cs="Times New Roman"/>
          <w:sz w:val="24"/>
          <w:szCs w:val="24"/>
        </w:rPr>
        <w:t>not done at a considerable rate (</w:t>
      </w:r>
      <w:proofErr w:type="spellStart"/>
      <w:r w:rsidR="00C27C16">
        <w:rPr>
          <w:rFonts w:ascii="Times New Roman" w:eastAsia="Times New Roman" w:hAnsi="Times New Roman" w:cs="Times New Roman"/>
          <w:sz w:val="24"/>
          <w:szCs w:val="24"/>
        </w:rPr>
        <w:t>Blowfield</w:t>
      </w:r>
      <w:proofErr w:type="spellEnd"/>
      <w:r w:rsidR="00C27C16">
        <w:rPr>
          <w:rFonts w:ascii="Times New Roman" w:eastAsia="Times New Roman" w:hAnsi="Times New Roman" w:cs="Times New Roman"/>
          <w:sz w:val="24"/>
          <w:szCs w:val="24"/>
        </w:rPr>
        <w:t xml:space="preserve">, </w:t>
      </w:r>
      <w:r w:rsidR="00C27C16" w:rsidRPr="00C27C16">
        <w:rPr>
          <w:rFonts w:ascii="Times New Roman" w:eastAsia="Times New Roman" w:hAnsi="Times New Roman" w:cs="Times New Roman"/>
          <w:sz w:val="24"/>
          <w:szCs w:val="24"/>
        </w:rPr>
        <w:t xml:space="preserve">2013). </w:t>
      </w:r>
      <w:r w:rsidRPr="00E43A8A">
        <w:rPr>
          <w:rFonts w:ascii="Times New Roman" w:hAnsi="Times New Roman" w:cs="Times New Roman"/>
          <w:sz w:val="24"/>
          <w:szCs w:val="24"/>
        </w:rPr>
        <w:t xml:space="preserve"> Therefore destruction of rainforest and wetland regions to cultivate oil palm plants is a threat to human and animal life. Studies show that palm oil manufacturing companies only concentrate on the marginalized profits as a result of palm oil massive sales. However there is also need to evaluate certain natural aspects that need to be protected from extinction. For instance, rainforests in </w:t>
      </w:r>
      <w:r w:rsidR="00BC3341" w:rsidRPr="00E43A8A">
        <w:rPr>
          <w:rFonts w:ascii="Times New Roman" w:hAnsi="Times New Roman" w:cs="Times New Roman"/>
          <w:sz w:val="24"/>
          <w:szCs w:val="24"/>
        </w:rPr>
        <w:t>Indonesia</w:t>
      </w:r>
      <w:r w:rsidRPr="00E43A8A">
        <w:rPr>
          <w:rFonts w:ascii="Times New Roman" w:hAnsi="Times New Roman" w:cs="Times New Roman"/>
          <w:sz w:val="24"/>
          <w:szCs w:val="24"/>
        </w:rPr>
        <w:t xml:space="preserve"> and Singapore are habitats to indigenous species of plants and animals. Some parts of </w:t>
      </w:r>
      <w:r w:rsidR="00BC3341" w:rsidRPr="00E43A8A">
        <w:rPr>
          <w:rFonts w:ascii="Times New Roman" w:hAnsi="Times New Roman" w:cs="Times New Roman"/>
          <w:sz w:val="24"/>
          <w:szCs w:val="24"/>
        </w:rPr>
        <w:t>the forests</w:t>
      </w:r>
      <w:r w:rsidRPr="00E43A8A">
        <w:rPr>
          <w:rFonts w:ascii="Times New Roman" w:hAnsi="Times New Roman" w:cs="Times New Roman"/>
          <w:sz w:val="24"/>
          <w:szCs w:val="24"/>
        </w:rPr>
        <w:t xml:space="preserve"> also homes for people. Again due to lust and </w:t>
      </w:r>
      <w:r w:rsidR="00BC3341" w:rsidRPr="00E43A8A">
        <w:rPr>
          <w:rFonts w:ascii="Times New Roman" w:hAnsi="Times New Roman" w:cs="Times New Roman"/>
          <w:sz w:val="24"/>
          <w:szCs w:val="24"/>
        </w:rPr>
        <w:t xml:space="preserve">greed the oil manufacturing firms forcefully evict people from the forests so as to </w:t>
      </w:r>
      <w:r w:rsidR="00C27C16">
        <w:rPr>
          <w:rFonts w:ascii="Times New Roman" w:hAnsi="Times New Roman" w:cs="Times New Roman"/>
          <w:sz w:val="24"/>
          <w:szCs w:val="24"/>
        </w:rPr>
        <w:t>establish palm oil plantations (</w:t>
      </w:r>
      <w:proofErr w:type="spellStart"/>
      <w:r w:rsidR="00C27C16">
        <w:rPr>
          <w:rFonts w:ascii="Times New Roman" w:eastAsia="Times New Roman" w:hAnsi="Times New Roman" w:cs="Times New Roman"/>
          <w:sz w:val="24"/>
          <w:szCs w:val="24"/>
        </w:rPr>
        <w:t>Божко</w:t>
      </w:r>
      <w:proofErr w:type="spellEnd"/>
      <w:r w:rsidR="00C27C16">
        <w:rPr>
          <w:rFonts w:ascii="Times New Roman" w:eastAsia="Times New Roman" w:hAnsi="Times New Roman" w:cs="Times New Roman"/>
          <w:sz w:val="24"/>
          <w:szCs w:val="24"/>
        </w:rPr>
        <w:t xml:space="preserve"> &amp; Ali, </w:t>
      </w:r>
      <w:r w:rsidR="00C27C16" w:rsidRPr="00C27C16">
        <w:rPr>
          <w:rFonts w:ascii="Times New Roman" w:eastAsia="Times New Roman" w:hAnsi="Times New Roman" w:cs="Times New Roman"/>
          <w:sz w:val="24"/>
          <w:szCs w:val="24"/>
        </w:rPr>
        <w:t>2017</w:t>
      </w:r>
      <w:r w:rsidR="00C27C16">
        <w:rPr>
          <w:rFonts w:ascii="Times New Roman" w:eastAsia="Times New Roman" w:hAnsi="Times New Roman" w:cs="Times New Roman"/>
          <w:sz w:val="24"/>
          <w:szCs w:val="24"/>
        </w:rPr>
        <w:t xml:space="preserve">). </w:t>
      </w:r>
      <w:r w:rsidR="00BC3341" w:rsidRPr="00E43A8A">
        <w:rPr>
          <w:rFonts w:ascii="Times New Roman" w:hAnsi="Times New Roman" w:cs="Times New Roman"/>
          <w:sz w:val="24"/>
          <w:szCs w:val="24"/>
        </w:rPr>
        <w:t>This is wrong; since extinction of indigenous species is seen as a threat. Lastly cutting down of trees will increase the level of Co2 in the atmosphere therefore cutting of o2 which is vital for human sustenance.</w:t>
      </w:r>
    </w:p>
    <w:p w:rsidR="00BC3341" w:rsidRPr="00E72682" w:rsidRDefault="007E0BA6" w:rsidP="009F3C4B">
      <w:pPr>
        <w:spacing w:after="0" w:line="480" w:lineRule="auto"/>
        <w:rPr>
          <w:rFonts w:ascii="Times New Roman" w:hAnsi="Times New Roman" w:cs="Times New Roman"/>
          <w:b/>
          <w:sz w:val="24"/>
          <w:szCs w:val="24"/>
        </w:rPr>
      </w:pPr>
      <w:r w:rsidRPr="00E72682">
        <w:rPr>
          <w:rFonts w:ascii="Times New Roman" w:hAnsi="Times New Roman" w:cs="Times New Roman"/>
          <w:b/>
          <w:sz w:val="24"/>
          <w:szCs w:val="24"/>
        </w:rPr>
        <w:t xml:space="preserve">In 2003, Wilmar pledged to avoid deforestation and destruction of peatlands (wetlands) and exploitation of local citizens. How should Wilmar customers such as </w:t>
      </w:r>
      <w:proofErr w:type="spellStart"/>
      <w:r w:rsidRPr="00E72682">
        <w:rPr>
          <w:rFonts w:ascii="Times New Roman" w:hAnsi="Times New Roman" w:cs="Times New Roman"/>
          <w:b/>
          <w:sz w:val="24"/>
          <w:szCs w:val="24"/>
        </w:rPr>
        <w:t>Kollegg</w:t>
      </w:r>
      <w:proofErr w:type="spellEnd"/>
      <w:r w:rsidRPr="00E72682">
        <w:rPr>
          <w:rFonts w:ascii="Times New Roman" w:hAnsi="Times New Roman" w:cs="Times New Roman"/>
          <w:b/>
          <w:sz w:val="24"/>
          <w:szCs w:val="24"/>
        </w:rPr>
        <w:t xml:space="preserve"> (the cereal maker) verify that Wilmar is </w:t>
      </w:r>
      <w:r w:rsidR="00E72682" w:rsidRPr="00E72682">
        <w:rPr>
          <w:rFonts w:ascii="Times New Roman" w:hAnsi="Times New Roman" w:cs="Times New Roman"/>
          <w:b/>
          <w:sz w:val="24"/>
          <w:szCs w:val="24"/>
        </w:rPr>
        <w:t>honoring</w:t>
      </w:r>
      <w:r w:rsidRPr="00E72682">
        <w:rPr>
          <w:rFonts w:ascii="Times New Roman" w:hAnsi="Times New Roman" w:cs="Times New Roman"/>
          <w:b/>
          <w:sz w:val="24"/>
          <w:szCs w:val="24"/>
        </w:rPr>
        <w:t xml:space="preserve"> the </w:t>
      </w:r>
      <w:r w:rsidR="00E72682" w:rsidRPr="00E72682">
        <w:rPr>
          <w:rFonts w:ascii="Times New Roman" w:hAnsi="Times New Roman" w:cs="Times New Roman"/>
          <w:b/>
          <w:sz w:val="24"/>
          <w:szCs w:val="24"/>
        </w:rPr>
        <w:t>pledge?</w:t>
      </w:r>
    </w:p>
    <w:p w:rsidR="001F76D0" w:rsidRDefault="007E0BA6" w:rsidP="005F758B">
      <w:pPr>
        <w:spacing w:after="0" w:line="480" w:lineRule="auto"/>
        <w:ind w:firstLine="720"/>
        <w:rPr>
          <w:rFonts w:ascii="Times New Roman" w:hAnsi="Times New Roman" w:cs="Times New Roman"/>
          <w:sz w:val="24"/>
          <w:szCs w:val="24"/>
        </w:rPr>
      </w:pPr>
      <w:r w:rsidRPr="00E43A8A">
        <w:rPr>
          <w:rFonts w:ascii="Times New Roman" w:hAnsi="Times New Roman" w:cs="Times New Roman"/>
          <w:sz w:val="24"/>
          <w:szCs w:val="24"/>
        </w:rPr>
        <w:t xml:space="preserve">Apparently, Wilmar is a renowned palm oil trader who supplies close to 40% of the global palm oil; this means that he has large </w:t>
      </w:r>
      <w:r w:rsidR="00E43A8A" w:rsidRPr="00E43A8A">
        <w:rPr>
          <w:rFonts w:ascii="Times New Roman" w:hAnsi="Times New Roman" w:cs="Times New Roman"/>
          <w:sz w:val="24"/>
          <w:szCs w:val="24"/>
        </w:rPr>
        <w:t>lands</w:t>
      </w:r>
      <w:r w:rsidRPr="00E43A8A">
        <w:rPr>
          <w:rFonts w:ascii="Times New Roman" w:hAnsi="Times New Roman" w:cs="Times New Roman"/>
          <w:sz w:val="24"/>
          <w:szCs w:val="24"/>
        </w:rPr>
        <w:t xml:space="preserve"> under</w:t>
      </w:r>
      <w:r w:rsidR="00E43A8A" w:rsidRPr="00E43A8A">
        <w:rPr>
          <w:rFonts w:ascii="Times New Roman" w:hAnsi="Times New Roman" w:cs="Times New Roman"/>
          <w:sz w:val="24"/>
          <w:szCs w:val="24"/>
        </w:rPr>
        <w:t xml:space="preserve"> palm oil plants. However, it is clear that </w:t>
      </w:r>
      <w:r w:rsidR="00E72682" w:rsidRPr="00E43A8A">
        <w:rPr>
          <w:rFonts w:ascii="Times New Roman" w:hAnsi="Times New Roman" w:cs="Times New Roman"/>
          <w:sz w:val="24"/>
          <w:szCs w:val="24"/>
        </w:rPr>
        <w:t>these lands</w:t>
      </w:r>
      <w:r w:rsidR="00E43A8A" w:rsidRPr="00E43A8A">
        <w:rPr>
          <w:rFonts w:ascii="Times New Roman" w:hAnsi="Times New Roman" w:cs="Times New Roman"/>
          <w:sz w:val="24"/>
          <w:szCs w:val="24"/>
        </w:rPr>
        <w:t xml:space="preserve"> were acquired through deforestat</w:t>
      </w:r>
      <w:r w:rsidR="00C27C16">
        <w:rPr>
          <w:rFonts w:ascii="Times New Roman" w:hAnsi="Times New Roman" w:cs="Times New Roman"/>
          <w:sz w:val="24"/>
          <w:szCs w:val="24"/>
        </w:rPr>
        <w:t>ion and destruction of wetlands (</w:t>
      </w:r>
      <w:proofErr w:type="spellStart"/>
      <w:r w:rsidR="00C27C16">
        <w:rPr>
          <w:rFonts w:ascii="Times New Roman" w:eastAsia="Times New Roman" w:hAnsi="Times New Roman" w:cs="Times New Roman"/>
          <w:sz w:val="24"/>
          <w:szCs w:val="24"/>
        </w:rPr>
        <w:t>Blowfield</w:t>
      </w:r>
      <w:proofErr w:type="spellEnd"/>
      <w:r w:rsidR="00C27C16">
        <w:rPr>
          <w:rFonts w:ascii="Times New Roman" w:eastAsia="Times New Roman" w:hAnsi="Times New Roman" w:cs="Times New Roman"/>
          <w:sz w:val="24"/>
          <w:szCs w:val="24"/>
        </w:rPr>
        <w:t xml:space="preserve">, </w:t>
      </w:r>
      <w:r w:rsidR="00C27C16" w:rsidRPr="00C27C16">
        <w:rPr>
          <w:rFonts w:ascii="Times New Roman" w:eastAsia="Times New Roman" w:hAnsi="Times New Roman" w:cs="Times New Roman"/>
          <w:sz w:val="24"/>
          <w:szCs w:val="24"/>
        </w:rPr>
        <w:t xml:space="preserve">2013). </w:t>
      </w:r>
      <w:r w:rsidR="00E43A8A" w:rsidRPr="00E43A8A">
        <w:rPr>
          <w:rFonts w:ascii="Times New Roman" w:hAnsi="Times New Roman" w:cs="Times New Roman"/>
          <w:sz w:val="24"/>
          <w:szCs w:val="24"/>
        </w:rPr>
        <w:t xml:space="preserve"> Promising to avoid the destruction will again affect his supply rates to the market. Logically he needs to </w:t>
      </w:r>
      <w:r w:rsidR="00E72682" w:rsidRPr="00E43A8A">
        <w:rPr>
          <w:rFonts w:ascii="Times New Roman" w:hAnsi="Times New Roman" w:cs="Times New Roman"/>
          <w:sz w:val="24"/>
          <w:szCs w:val="24"/>
        </w:rPr>
        <w:t>honor</w:t>
      </w:r>
      <w:r w:rsidR="00E43A8A" w:rsidRPr="00E43A8A">
        <w:rPr>
          <w:rFonts w:ascii="Times New Roman" w:hAnsi="Times New Roman" w:cs="Times New Roman"/>
          <w:sz w:val="24"/>
          <w:szCs w:val="24"/>
        </w:rPr>
        <w:t xml:space="preserve"> his pledge by reducing the rate of </w:t>
      </w:r>
      <w:r w:rsidR="00E72682" w:rsidRPr="00E43A8A">
        <w:rPr>
          <w:rFonts w:ascii="Times New Roman" w:hAnsi="Times New Roman" w:cs="Times New Roman"/>
          <w:sz w:val="24"/>
          <w:szCs w:val="24"/>
        </w:rPr>
        <w:t>encroachment</w:t>
      </w:r>
      <w:r w:rsidR="00E43A8A" w:rsidRPr="00E43A8A">
        <w:rPr>
          <w:rFonts w:ascii="Times New Roman" w:hAnsi="Times New Roman" w:cs="Times New Roman"/>
          <w:sz w:val="24"/>
          <w:szCs w:val="24"/>
        </w:rPr>
        <w:t xml:space="preserve"> into the wetlands to cause </w:t>
      </w:r>
      <w:r w:rsidR="00E72682" w:rsidRPr="00E43A8A">
        <w:rPr>
          <w:rFonts w:ascii="Times New Roman" w:hAnsi="Times New Roman" w:cs="Times New Roman"/>
          <w:sz w:val="24"/>
          <w:szCs w:val="24"/>
        </w:rPr>
        <w:t>destruction</w:t>
      </w:r>
      <w:r w:rsidR="00E43A8A" w:rsidRPr="00E43A8A">
        <w:rPr>
          <w:rFonts w:ascii="Times New Roman" w:hAnsi="Times New Roman" w:cs="Times New Roman"/>
          <w:sz w:val="24"/>
          <w:szCs w:val="24"/>
        </w:rPr>
        <w:t xml:space="preserve">. </w:t>
      </w:r>
      <w:r w:rsidR="00E72682" w:rsidRPr="00E43A8A">
        <w:rPr>
          <w:rFonts w:ascii="Times New Roman" w:hAnsi="Times New Roman" w:cs="Times New Roman"/>
          <w:sz w:val="24"/>
          <w:szCs w:val="24"/>
        </w:rPr>
        <w:t>Significantly</w:t>
      </w:r>
      <w:r w:rsidR="00E43A8A" w:rsidRPr="00E43A8A">
        <w:rPr>
          <w:rFonts w:ascii="Times New Roman" w:hAnsi="Times New Roman" w:cs="Times New Roman"/>
          <w:sz w:val="24"/>
          <w:szCs w:val="24"/>
        </w:rPr>
        <w:t xml:space="preserve"> when the rate is reduced with time the local citizens will automatically achieve their lands back. Besides, he also needs to strictly </w:t>
      </w:r>
      <w:r w:rsidR="00E72682" w:rsidRPr="00E43A8A">
        <w:rPr>
          <w:rFonts w:ascii="Times New Roman" w:hAnsi="Times New Roman" w:cs="Times New Roman"/>
          <w:sz w:val="24"/>
          <w:szCs w:val="24"/>
        </w:rPr>
        <w:t>adhere</w:t>
      </w:r>
      <w:r w:rsidR="00E72682">
        <w:rPr>
          <w:rFonts w:ascii="Times New Roman" w:hAnsi="Times New Roman" w:cs="Times New Roman"/>
          <w:sz w:val="24"/>
          <w:szCs w:val="24"/>
        </w:rPr>
        <w:t xml:space="preserve"> to the bans p</w:t>
      </w:r>
      <w:r w:rsidR="00E43A8A" w:rsidRPr="00E43A8A">
        <w:rPr>
          <w:rFonts w:ascii="Times New Roman" w:hAnsi="Times New Roman" w:cs="Times New Roman"/>
          <w:sz w:val="24"/>
          <w:szCs w:val="24"/>
        </w:rPr>
        <w:t>laced by the go</w:t>
      </w:r>
      <w:r w:rsidR="00C27C16">
        <w:rPr>
          <w:rFonts w:ascii="Times New Roman" w:hAnsi="Times New Roman" w:cs="Times New Roman"/>
          <w:sz w:val="24"/>
          <w:szCs w:val="24"/>
        </w:rPr>
        <w:t>vernment against deforestation (</w:t>
      </w:r>
      <w:proofErr w:type="spellStart"/>
      <w:r w:rsidR="00C27C16">
        <w:rPr>
          <w:rFonts w:ascii="Times New Roman" w:eastAsia="Times New Roman" w:hAnsi="Times New Roman" w:cs="Times New Roman"/>
          <w:sz w:val="24"/>
          <w:szCs w:val="24"/>
        </w:rPr>
        <w:t>Божко</w:t>
      </w:r>
      <w:proofErr w:type="spellEnd"/>
      <w:r w:rsidR="00C27C16">
        <w:rPr>
          <w:rFonts w:ascii="Times New Roman" w:eastAsia="Times New Roman" w:hAnsi="Times New Roman" w:cs="Times New Roman"/>
          <w:sz w:val="24"/>
          <w:szCs w:val="24"/>
        </w:rPr>
        <w:t xml:space="preserve"> &amp; Ali, </w:t>
      </w:r>
      <w:r w:rsidR="00C27C16" w:rsidRPr="00C27C16">
        <w:rPr>
          <w:rFonts w:ascii="Times New Roman" w:eastAsia="Times New Roman" w:hAnsi="Times New Roman" w:cs="Times New Roman"/>
          <w:sz w:val="24"/>
          <w:szCs w:val="24"/>
        </w:rPr>
        <w:t>2017</w:t>
      </w:r>
      <w:r w:rsidR="00C27C16">
        <w:rPr>
          <w:rFonts w:ascii="Times New Roman" w:eastAsia="Times New Roman" w:hAnsi="Times New Roman" w:cs="Times New Roman"/>
          <w:sz w:val="24"/>
          <w:szCs w:val="24"/>
        </w:rPr>
        <w:t xml:space="preserve">). </w:t>
      </w:r>
      <w:r w:rsidR="00E43A8A" w:rsidRPr="00E43A8A">
        <w:rPr>
          <w:rFonts w:ascii="Times New Roman" w:hAnsi="Times New Roman" w:cs="Times New Roman"/>
          <w:sz w:val="24"/>
          <w:szCs w:val="24"/>
        </w:rPr>
        <w:t xml:space="preserve">This means that no more trees will be cut so as to plan the oil palm seedlings. Lastly, he needs to implement the roundtable oil palm sustainability plan. By following the new </w:t>
      </w:r>
      <w:r w:rsidR="00E72682" w:rsidRPr="00E43A8A">
        <w:rPr>
          <w:rFonts w:ascii="Times New Roman" w:hAnsi="Times New Roman" w:cs="Times New Roman"/>
          <w:sz w:val="24"/>
          <w:szCs w:val="24"/>
        </w:rPr>
        <w:t>standards</w:t>
      </w:r>
      <w:r w:rsidR="00E43A8A" w:rsidRPr="00E43A8A">
        <w:rPr>
          <w:rFonts w:ascii="Times New Roman" w:hAnsi="Times New Roman" w:cs="Times New Roman"/>
          <w:sz w:val="24"/>
          <w:szCs w:val="24"/>
        </w:rPr>
        <w:t xml:space="preserve"> set to reduce </w:t>
      </w:r>
      <w:r w:rsidR="00E72682" w:rsidRPr="00E43A8A">
        <w:rPr>
          <w:rFonts w:ascii="Times New Roman" w:hAnsi="Times New Roman" w:cs="Times New Roman"/>
          <w:sz w:val="24"/>
          <w:szCs w:val="24"/>
        </w:rPr>
        <w:t>deforestation</w:t>
      </w:r>
      <w:r w:rsidR="00E43A8A" w:rsidRPr="00E43A8A">
        <w:rPr>
          <w:rFonts w:ascii="Times New Roman" w:hAnsi="Times New Roman" w:cs="Times New Roman"/>
          <w:sz w:val="24"/>
          <w:szCs w:val="24"/>
        </w:rPr>
        <w:t xml:space="preserve"> he </w:t>
      </w:r>
      <w:r w:rsidR="00E72682" w:rsidRPr="00E43A8A">
        <w:rPr>
          <w:rFonts w:ascii="Times New Roman" w:hAnsi="Times New Roman" w:cs="Times New Roman"/>
          <w:sz w:val="24"/>
          <w:szCs w:val="24"/>
        </w:rPr>
        <w:t>would</w:t>
      </w:r>
      <w:r w:rsidR="00E43A8A" w:rsidRPr="00E43A8A">
        <w:rPr>
          <w:rFonts w:ascii="Times New Roman" w:hAnsi="Times New Roman" w:cs="Times New Roman"/>
          <w:sz w:val="24"/>
          <w:szCs w:val="24"/>
        </w:rPr>
        <w:t xml:space="preserve"> have </w:t>
      </w:r>
      <w:r w:rsidR="00E72682" w:rsidRPr="00E43A8A">
        <w:rPr>
          <w:rFonts w:ascii="Times New Roman" w:hAnsi="Times New Roman" w:cs="Times New Roman"/>
          <w:sz w:val="24"/>
          <w:szCs w:val="24"/>
        </w:rPr>
        <w:t>actual</w:t>
      </w:r>
      <w:r w:rsidR="00E72682">
        <w:rPr>
          <w:rFonts w:ascii="Times New Roman" w:hAnsi="Times New Roman" w:cs="Times New Roman"/>
          <w:sz w:val="24"/>
          <w:szCs w:val="24"/>
        </w:rPr>
        <w:t xml:space="preserve">ly </w:t>
      </w:r>
      <w:r w:rsidR="00E72682" w:rsidRPr="00E43A8A">
        <w:rPr>
          <w:rFonts w:ascii="Times New Roman" w:hAnsi="Times New Roman" w:cs="Times New Roman"/>
          <w:sz w:val="24"/>
          <w:szCs w:val="24"/>
        </w:rPr>
        <w:t>honored</w:t>
      </w:r>
      <w:r w:rsidR="00E43A8A" w:rsidRPr="00E43A8A">
        <w:rPr>
          <w:rFonts w:ascii="Times New Roman" w:hAnsi="Times New Roman" w:cs="Times New Roman"/>
          <w:sz w:val="24"/>
          <w:szCs w:val="24"/>
        </w:rPr>
        <w:t xml:space="preserve"> his customers and the local community in general.</w:t>
      </w:r>
    </w:p>
    <w:p w:rsidR="00E43A8A" w:rsidRPr="00E72682" w:rsidRDefault="007E0BA6" w:rsidP="009F3C4B">
      <w:pPr>
        <w:spacing w:after="0" w:line="480" w:lineRule="auto"/>
        <w:rPr>
          <w:rFonts w:ascii="Times New Roman" w:hAnsi="Times New Roman" w:cs="Times New Roman"/>
          <w:b/>
          <w:sz w:val="24"/>
          <w:szCs w:val="24"/>
        </w:rPr>
      </w:pPr>
      <w:r w:rsidRPr="00E72682">
        <w:rPr>
          <w:rFonts w:ascii="Times New Roman" w:hAnsi="Times New Roman" w:cs="Times New Roman"/>
          <w:b/>
          <w:sz w:val="24"/>
          <w:szCs w:val="24"/>
        </w:rPr>
        <w:t xml:space="preserve">How would you convince the </w:t>
      </w:r>
      <w:r w:rsidR="009F3C4B" w:rsidRPr="00E72682">
        <w:rPr>
          <w:rFonts w:ascii="Times New Roman" w:hAnsi="Times New Roman" w:cs="Times New Roman"/>
          <w:b/>
          <w:sz w:val="24"/>
          <w:szCs w:val="24"/>
        </w:rPr>
        <w:t>Indian</w:t>
      </w:r>
      <w:r w:rsidRPr="00E72682">
        <w:rPr>
          <w:rFonts w:ascii="Times New Roman" w:hAnsi="Times New Roman" w:cs="Times New Roman"/>
          <w:b/>
          <w:sz w:val="24"/>
          <w:szCs w:val="24"/>
        </w:rPr>
        <w:t xml:space="preserve"> and the </w:t>
      </w:r>
      <w:r w:rsidR="00E72682" w:rsidRPr="00E72682">
        <w:rPr>
          <w:rFonts w:ascii="Times New Roman" w:hAnsi="Times New Roman" w:cs="Times New Roman"/>
          <w:b/>
          <w:sz w:val="24"/>
          <w:szCs w:val="24"/>
        </w:rPr>
        <w:t>Chinese</w:t>
      </w:r>
      <w:r w:rsidRPr="00E72682">
        <w:rPr>
          <w:rFonts w:ascii="Times New Roman" w:hAnsi="Times New Roman" w:cs="Times New Roman"/>
          <w:b/>
          <w:sz w:val="24"/>
          <w:szCs w:val="24"/>
        </w:rPr>
        <w:t xml:space="preserve"> palm oil </w:t>
      </w:r>
      <w:r w:rsidR="00E72682" w:rsidRPr="00E72682">
        <w:rPr>
          <w:rFonts w:ascii="Times New Roman" w:hAnsi="Times New Roman" w:cs="Times New Roman"/>
          <w:b/>
          <w:sz w:val="24"/>
          <w:szCs w:val="24"/>
        </w:rPr>
        <w:t>buyers</w:t>
      </w:r>
      <w:r w:rsidRPr="00E72682">
        <w:rPr>
          <w:rFonts w:ascii="Times New Roman" w:hAnsi="Times New Roman" w:cs="Times New Roman"/>
          <w:b/>
          <w:sz w:val="24"/>
          <w:szCs w:val="24"/>
        </w:rPr>
        <w:t xml:space="preserve"> to demand certified palm </w:t>
      </w:r>
      <w:r w:rsidR="00E72682" w:rsidRPr="00E72682">
        <w:rPr>
          <w:rFonts w:ascii="Times New Roman" w:hAnsi="Times New Roman" w:cs="Times New Roman"/>
          <w:b/>
          <w:sz w:val="24"/>
          <w:szCs w:val="24"/>
        </w:rPr>
        <w:t>oil?</w:t>
      </w:r>
    </w:p>
    <w:p w:rsidR="00E43A8A" w:rsidRDefault="007E0BA6" w:rsidP="005F758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In the palm oil industry, several companies are on track chasing the completion in the market. As a result, there are chances that the products supplied might be deceitful. Therefore the government comes in as a regulatory body to ensure that the palm oil supplied to the</w:t>
      </w:r>
      <w:r w:rsidR="00C27C16">
        <w:rPr>
          <w:rFonts w:ascii="Times New Roman" w:hAnsi="Times New Roman" w:cs="Times New Roman"/>
          <w:sz w:val="24"/>
          <w:szCs w:val="24"/>
        </w:rPr>
        <w:t xml:space="preserve"> market is clean and certified (</w:t>
      </w:r>
      <w:proofErr w:type="spellStart"/>
      <w:r w:rsidR="00C27C16">
        <w:rPr>
          <w:rFonts w:ascii="Times New Roman" w:eastAsia="Times New Roman" w:hAnsi="Times New Roman" w:cs="Times New Roman"/>
          <w:sz w:val="24"/>
          <w:szCs w:val="24"/>
        </w:rPr>
        <w:t>Божко</w:t>
      </w:r>
      <w:proofErr w:type="spellEnd"/>
      <w:r w:rsidR="00C27C16">
        <w:rPr>
          <w:rFonts w:ascii="Times New Roman" w:eastAsia="Times New Roman" w:hAnsi="Times New Roman" w:cs="Times New Roman"/>
          <w:sz w:val="24"/>
          <w:szCs w:val="24"/>
        </w:rPr>
        <w:t xml:space="preserve"> &amp; Ali, </w:t>
      </w:r>
      <w:r w:rsidR="00C27C16" w:rsidRPr="00C27C16">
        <w:rPr>
          <w:rFonts w:ascii="Times New Roman" w:eastAsia="Times New Roman" w:hAnsi="Times New Roman" w:cs="Times New Roman"/>
          <w:sz w:val="24"/>
          <w:szCs w:val="24"/>
        </w:rPr>
        <w:t>2017</w:t>
      </w:r>
      <w:r w:rsidR="00C27C16">
        <w:rPr>
          <w:rFonts w:ascii="Times New Roman" w:eastAsia="Times New Roman" w:hAnsi="Times New Roman" w:cs="Times New Roman"/>
          <w:sz w:val="24"/>
          <w:szCs w:val="24"/>
        </w:rPr>
        <w:t xml:space="preserve">). </w:t>
      </w:r>
      <w:r>
        <w:rPr>
          <w:rFonts w:ascii="Times New Roman" w:hAnsi="Times New Roman" w:cs="Times New Roman"/>
          <w:sz w:val="24"/>
          <w:szCs w:val="24"/>
        </w:rPr>
        <w:t xml:space="preserve">The Indian and </w:t>
      </w:r>
      <w:r w:rsidR="00E72682">
        <w:rPr>
          <w:rFonts w:ascii="Times New Roman" w:hAnsi="Times New Roman" w:cs="Times New Roman"/>
          <w:sz w:val="24"/>
          <w:szCs w:val="24"/>
        </w:rPr>
        <w:t>Chinese</w:t>
      </w:r>
      <w:r>
        <w:rPr>
          <w:rFonts w:ascii="Times New Roman" w:hAnsi="Times New Roman" w:cs="Times New Roman"/>
          <w:sz w:val="24"/>
          <w:szCs w:val="24"/>
        </w:rPr>
        <w:t xml:space="preserve"> consumers should be </w:t>
      </w:r>
      <w:r w:rsidR="00E72682">
        <w:rPr>
          <w:rFonts w:ascii="Times New Roman" w:hAnsi="Times New Roman" w:cs="Times New Roman"/>
          <w:sz w:val="24"/>
          <w:szCs w:val="24"/>
        </w:rPr>
        <w:t>advised</w:t>
      </w:r>
      <w:r>
        <w:rPr>
          <w:rFonts w:ascii="Times New Roman" w:hAnsi="Times New Roman" w:cs="Times New Roman"/>
          <w:sz w:val="24"/>
          <w:szCs w:val="24"/>
        </w:rPr>
        <w:t xml:space="preserve"> to check for the </w:t>
      </w:r>
      <w:r w:rsidR="00E72682">
        <w:rPr>
          <w:rFonts w:ascii="Times New Roman" w:hAnsi="Times New Roman" w:cs="Times New Roman"/>
          <w:sz w:val="24"/>
          <w:szCs w:val="24"/>
        </w:rPr>
        <w:t>approved</w:t>
      </w:r>
      <w:r>
        <w:rPr>
          <w:rFonts w:ascii="Times New Roman" w:hAnsi="Times New Roman" w:cs="Times New Roman"/>
          <w:sz w:val="24"/>
          <w:szCs w:val="24"/>
        </w:rPr>
        <w:t xml:space="preserve"> symbols on the palm oil products purchased from the market. Another way to convince the consumers is through enlightenment and creation of awareness with regard to certified companies. When this is done the Indians and the chines consumers of the palm oil products will be sure of which companies to embrace their products.</w:t>
      </w:r>
    </w:p>
    <w:p w:rsidR="009F3C4B" w:rsidRPr="00E72682" w:rsidRDefault="007E0BA6" w:rsidP="009F3C4B">
      <w:pPr>
        <w:spacing w:after="0" w:line="480" w:lineRule="auto"/>
        <w:rPr>
          <w:rFonts w:ascii="Times New Roman" w:hAnsi="Times New Roman" w:cs="Times New Roman"/>
          <w:b/>
          <w:sz w:val="24"/>
          <w:szCs w:val="24"/>
        </w:rPr>
      </w:pPr>
      <w:r w:rsidRPr="00E72682">
        <w:rPr>
          <w:rFonts w:ascii="Times New Roman" w:hAnsi="Times New Roman" w:cs="Times New Roman"/>
          <w:b/>
          <w:sz w:val="24"/>
          <w:szCs w:val="24"/>
        </w:rPr>
        <w:t xml:space="preserve">How should governments balance the goal of balancing </w:t>
      </w:r>
      <w:r w:rsidR="00E72682" w:rsidRPr="00E72682">
        <w:rPr>
          <w:rFonts w:ascii="Times New Roman" w:hAnsi="Times New Roman" w:cs="Times New Roman"/>
          <w:b/>
          <w:sz w:val="24"/>
          <w:szCs w:val="24"/>
        </w:rPr>
        <w:t>carbon</w:t>
      </w:r>
      <w:r w:rsidRPr="00E72682">
        <w:rPr>
          <w:rFonts w:ascii="Times New Roman" w:hAnsi="Times New Roman" w:cs="Times New Roman"/>
          <w:b/>
          <w:sz w:val="24"/>
          <w:szCs w:val="24"/>
        </w:rPr>
        <w:t xml:space="preserve"> (</w:t>
      </w:r>
      <w:r w:rsidR="00E72682" w:rsidRPr="00E72682">
        <w:rPr>
          <w:rFonts w:ascii="Times New Roman" w:hAnsi="Times New Roman" w:cs="Times New Roman"/>
          <w:b/>
          <w:sz w:val="24"/>
          <w:szCs w:val="24"/>
        </w:rPr>
        <w:t>IV</w:t>
      </w:r>
      <w:r w:rsidRPr="00E72682">
        <w:rPr>
          <w:rFonts w:ascii="Times New Roman" w:hAnsi="Times New Roman" w:cs="Times New Roman"/>
          <w:b/>
          <w:sz w:val="24"/>
          <w:szCs w:val="24"/>
        </w:rPr>
        <w:t xml:space="preserve">) oxide emissions with the need to grow the </w:t>
      </w:r>
      <w:r w:rsidR="00E72682" w:rsidRPr="00E72682">
        <w:rPr>
          <w:rFonts w:ascii="Times New Roman" w:hAnsi="Times New Roman" w:cs="Times New Roman"/>
          <w:b/>
          <w:sz w:val="24"/>
          <w:szCs w:val="24"/>
        </w:rPr>
        <w:t>economy?</w:t>
      </w:r>
    </w:p>
    <w:p w:rsidR="009F3C4B" w:rsidRPr="00E43A8A" w:rsidRDefault="007E0BA6" w:rsidP="005F758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Balancing of the two aspects might be sophisticated since both notions are significant </w:t>
      </w:r>
      <w:r w:rsidR="00E72682">
        <w:rPr>
          <w:rFonts w:ascii="Times New Roman" w:hAnsi="Times New Roman" w:cs="Times New Roman"/>
          <w:sz w:val="24"/>
          <w:szCs w:val="24"/>
        </w:rPr>
        <w:t>for survival</w:t>
      </w:r>
      <w:r>
        <w:rPr>
          <w:rFonts w:ascii="Times New Roman" w:hAnsi="Times New Roman" w:cs="Times New Roman"/>
          <w:sz w:val="24"/>
          <w:szCs w:val="24"/>
        </w:rPr>
        <w:t xml:space="preserve"> though in different ways. However, if regulatory measures are put forth t</w:t>
      </w:r>
      <w:r w:rsidR="005F758B">
        <w:rPr>
          <w:rFonts w:ascii="Times New Roman" w:hAnsi="Times New Roman" w:cs="Times New Roman"/>
          <w:sz w:val="24"/>
          <w:szCs w:val="24"/>
        </w:rPr>
        <w:t>he management of the carbon (</w:t>
      </w:r>
      <w:proofErr w:type="gramStart"/>
      <w:r w:rsidR="005F758B">
        <w:rPr>
          <w:rFonts w:ascii="Times New Roman" w:hAnsi="Times New Roman" w:cs="Times New Roman"/>
          <w:sz w:val="24"/>
          <w:szCs w:val="24"/>
        </w:rPr>
        <w:t>iv</w:t>
      </w:r>
      <w:proofErr w:type="gramEnd"/>
      <w:r w:rsidR="005F758B">
        <w:rPr>
          <w:rFonts w:ascii="Times New Roman" w:hAnsi="Times New Roman" w:cs="Times New Roman"/>
          <w:sz w:val="24"/>
          <w:szCs w:val="24"/>
        </w:rPr>
        <w:t>)</w:t>
      </w:r>
      <w:r>
        <w:rPr>
          <w:rFonts w:ascii="Times New Roman" w:hAnsi="Times New Roman" w:cs="Times New Roman"/>
          <w:sz w:val="24"/>
          <w:szCs w:val="24"/>
        </w:rPr>
        <w:t xml:space="preserve"> oxide and the </w:t>
      </w:r>
      <w:r w:rsidR="00C27C16">
        <w:rPr>
          <w:rFonts w:ascii="Times New Roman" w:hAnsi="Times New Roman" w:cs="Times New Roman"/>
          <w:sz w:val="24"/>
          <w:szCs w:val="24"/>
        </w:rPr>
        <w:t>economic growth can be achieved (</w:t>
      </w:r>
      <w:proofErr w:type="spellStart"/>
      <w:r w:rsidR="00C27C16">
        <w:rPr>
          <w:rFonts w:ascii="Times New Roman" w:eastAsia="Times New Roman" w:hAnsi="Times New Roman" w:cs="Times New Roman"/>
          <w:sz w:val="24"/>
          <w:szCs w:val="24"/>
        </w:rPr>
        <w:t>Blowfield</w:t>
      </w:r>
      <w:proofErr w:type="spellEnd"/>
      <w:r w:rsidR="00C27C16">
        <w:rPr>
          <w:rFonts w:ascii="Times New Roman" w:eastAsia="Times New Roman" w:hAnsi="Times New Roman" w:cs="Times New Roman"/>
          <w:sz w:val="24"/>
          <w:szCs w:val="24"/>
        </w:rPr>
        <w:t xml:space="preserve">, </w:t>
      </w:r>
      <w:r w:rsidR="00C27C16" w:rsidRPr="00C27C16">
        <w:rPr>
          <w:rFonts w:ascii="Times New Roman" w:eastAsia="Times New Roman" w:hAnsi="Times New Roman" w:cs="Times New Roman"/>
          <w:sz w:val="24"/>
          <w:szCs w:val="24"/>
        </w:rPr>
        <w:t xml:space="preserve">2013). </w:t>
      </w:r>
      <w:r>
        <w:rPr>
          <w:rFonts w:ascii="Times New Roman" w:hAnsi="Times New Roman" w:cs="Times New Roman"/>
          <w:sz w:val="24"/>
          <w:szCs w:val="24"/>
        </w:rPr>
        <w:t xml:space="preserve"> For instance, the government </w:t>
      </w:r>
      <w:r w:rsidR="00E72682">
        <w:rPr>
          <w:rFonts w:ascii="Times New Roman" w:hAnsi="Times New Roman" w:cs="Times New Roman"/>
          <w:sz w:val="24"/>
          <w:szCs w:val="24"/>
        </w:rPr>
        <w:t>should</w:t>
      </w:r>
      <w:r>
        <w:rPr>
          <w:rFonts w:ascii="Times New Roman" w:hAnsi="Times New Roman" w:cs="Times New Roman"/>
          <w:sz w:val="24"/>
          <w:szCs w:val="24"/>
        </w:rPr>
        <w:t xml:space="preserve"> place total bans to use of heavy</w:t>
      </w:r>
      <w:r w:rsidR="00E72682">
        <w:rPr>
          <w:rFonts w:ascii="Times New Roman" w:hAnsi="Times New Roman" w:cs="Times New Roman"/>
          <w:sz w:val="24"/>
          <w:szCs w:val="24"/>
        </w:rPr>
        <w:t xml:space="preserve"> fuels such as coal. Coal emits a lot of carbon (</w:t>
      </w:r>
      <w:r w:rsidR="002B12E1">
        <w:rPr>
          <w:rFonts w:ascii="Times New Roman" w:hAnsi="Times New Roman" w:cs="Times New Roman"/>
          <w:sz w:val="24"/>
          <w:szCs w:val="24"/>
        </w:rPr>
        <w:t>IV</w:t>
      </w:r>
      <w:r w:rsidR="00E72682">
        <w:rPr>
          <w:rFonts w:ascii="Times New Roman" w:hAnsi="Times New Roman" w:cs="Times New Roman"/>
          <w:sz w:val="24"/>
          <w:szCs w:val="24"/>
        </w:rPr>
        <w:t>) oxide in the atmosphere than other fuels. Therefore industries can be motivated to incorporate gas among other fuels in their operations so as to continue being viable but at the same time limiting the emi</w:t>
      </w:r>
      <w:r w:rsidR="00C27C16">
        <w:rPr>
          <w:rFonts w:ascii="Times New Roman" w:hAnsi="Times New Roman" w:cs="Times New Roman"/>
          <w:sz w:val="24"/>
          <w:szCs w:val="24"/>
        </w:rPr>
        <w:t>ssion of CO2 in the atmosphere (</w:t>
      </w:r>
      <w:proofErr w:type="spellStart"/>
      <w:r w:rsidR="00C27C16">
        <w:rPr>
          <w:rFonts w:ascii="Times New Roman" w:eastAsia="Times New Roman" w:hAnsi="Times New Roman" w:cs="Times New Roman"/>
          <w:sz w:val="24"/>
          <w:szCs w:val="24"/>
        </w:rPr>
        <w:t>Божко</w:t>
      </w:r>
      <w:proofErr w:type="spellEnd"/>
      <w:r w:rsidR="00C27C16">
        <w:rPr>
          <w:rFonts w:ascii="Times New Roman" w:eastAsia="Times New Roman" w:hAnsi="Times New Roman" w:cs="Times New Roman"/>
          <w:sz w:val="24"/>
          <w:szCs w:val="24"/>
        </w:rPr>
        <w:t xml:space="preserve"> &amp; Ali, </w:t>
      </w:r>
      <w:r w:rsidR="00C27C16" w:rsidRPr="00C27C16">
        <w:rPr>
          <w:rFonts w:ascii="Times New Roman" w:eastAsia="Times New Roman" w:hAnsi="Times New Roman" w:cs="Times New Roman"/>
          <w:sz w:val="24"/>
          <w:szCs w:val="24"/>
        </w:rPr>
        <w:t>2017</w:t>
      </w:r>
      <w:r w:rsidR="00C27C16">
        <w:rPr>
          <w:rFonts w:ascii="Times New Roman" w:eastAsia="Times New Roman" w:hAnsi="Times New Roman" w:cs="Times New Roman"/>
          <w:sz w:val="24"/>
          <w:szCs w:val="24"/>
        </w:rPr>
        <w:t xml:space="preserve">). </w:t>
      </w:r>
      <w:r w:rsidR="00E72682">
        <w:rPr>
          <w:rFonts w:ascii="Times New Roman" w:hAnsi="Times New Roman" w:cs="Times New Roman"/>
          <w:sz w:val="24"/>
          <w:szCs w:val="24"/>
        </w:rPr>
        <w:t>The government can as well enforce laws and standards that regulate the operations of the palm oil industries with regard to growth as well as carbon (IV) emission</w:t>
      </w:r>
    </w:p>
    <w:p w:rsidR="00BC3341" w:rsidRDefault="00BC3341" w:rsidP="009F3C4B">
      <w:pPr>
        <w:spacing w:after="0" w:line="480" w:lineRule="auto"/>
        <w:rPr>
          <w:rFonts w:ascii="Times New Roman" w:hAnsi="Times New Roman" w:cs="Times New Roman"/>
          <w:sz w:val="24"/>
          <w:szCs w:val="24"/>
        </w:rPr>
      </w:pPr>
    </w:p>
    <w:p w:rsidR="00687A23" w:rsidRDefault="00687A23" w:rsidP="009F3C4B">
      <w:pPr>
        <w:spacing w:after="0" w:line="480" w:lineRule="auto"/>
        <w:rPr>
          <w:rFonts w:ascii="Times New Roman" w:hAnsi="Times New Roman" w:cs="Times New Roman"/>
          <w:sz w:val="24"/>
          <w:szCs w:val="24"/>
        </w:rPr>
      </w:pPr>
    </w:p>
    <w:p w:rsidR="00687A23" w:rsidRDefault="00687A23" w:rsidP="009F3C4B">
      <w:pPr>
        <w:spacing w:after="0" w:line="480" w:lineRule="auto"/>
        <w:rPr>
          <w:rFonts w:ascii="Times New Roman" w:hAnsi="Times New Roman" w:cs="Times New Roman"/>
          <w:sz w:val="24"/>
          <w:szCs w:val="24"/>
        </w:rPr>
      </w:pPr>
    </w:p>
    <w:p w:rsidR="00687A23" w:rsidRDefault="00687A23" w:rsidP="009F3C4B">
      <w:pPr>
        <w:spacing w:after="0" w:line="480" w:lineRule="auto"/>
        <w:rPr>
          <w:rFonts w:ascii="Times New Roman" w:hAnsi="Times New Roman" w:cs="Times New Roman"/>
          <w:sz w:val="24"/>
          <w:szCs w:val="24"/>
        </w:rPr>
      </w:pPr>
    </w:p>
    <w:p w:rsidR="00687A23" w:rsidRDefault="00687A23" w:rsidP="009F3C4B">
      <w:pPr>
        <w:spacing w:after="0" w:line="480" w:lineRule="auto"/>
        <w:rPr>
          <w:rFonts w:ascii="Times New Roman" w:hAnsi="Times New Roman" w:cs="Times New Roman"/>
          <w:sz w:val="24"/>
          <w:szCs w:val="24"/>
        </w:rPr>
      </w:pPr>
    </w:p>
    <w:p w:rsidR="00687A23" w:rsidRDefault="00687A23" w:rsidP="009F3C4B">
      <w:pPr>
        <w:spacing w:after="0" w:line="480" w:lineRule="auto"/>
        <w:rPr>
          <w:rFonts w:ascii="Times New Roman" w:hAnsi="Times New Roman" w:cs="Times New Roman"/>
          <w:sz w:val="24"/>
          <w:szCs w:val="24"/>
        </w:rPr>
      </w:pPr>
    </w:p>
    <w:p w:rsidR="00687A23" w:rsidRDefault="00687A23" w:rsidP="009F3C4B">
      <w:pPr>
        <w:spacing w:after="0" w:line="480" w:lineRule="auto"/>
        <w:rPr>
          <w:rFonts w:ascii="Times New Roman" w:hAnsi="Times New Roman" w:cs="Times New Roman"/>
          <w:sz w:val="24"/>
          <w:szCs w:val="24"/>
        </w:rPr>
      </w:pPr>
    </w:p>
    <w:p w:rsidR="00687A23" w:rsidRDefault="00687A23" w:rsidP="009F3C4B">
      <w:pPr>
        <w:spacing w:after="0" w:line="480" w:lineRule="auto"/>
        <w:rPr>
          <w:rFonts w:ascii="Times New Roman" w:hAnsi="Times New Roman" w:cs="Times New Roman"/>
          <w:sz w:val="24"/>
          <w:szCs w:val="24"/>
        </w:rPr>
      </w:pPr>
    </w:p>
    <w:p w:rsidR="00687A23" w:rsidRDefault="00687A23" w:rsidP="009F3C4B">
      <w:pPr>
        <w:spacing w:after="0" w:line="480" w:lineRule="auto"/>
        <w:rPr>
          <w:rFonts w:ascii="Times New Roman" w:hAnsi="Times New Roman" w:cs="Times New Roman"/>
          <w:sz w:val="24"/>
          <w:szCs w:val="24"/>
        </w:rPr>
      </w:pPr>
    </w:p>
    <w:p w:rsidR="00687A23" w:rsidRDefault="007E0BA6" w:rsidP="00F7070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Reference</w:t>
      </w:r>
    </w:p>
    <w:p w:rsidR="00C27C16" w:rsidRDefault="007E0BA6" w:rsidP="00C27C16">
      <w:pPr>
        <w:spacing w:after="0" w:line="480" w:lineRule="auto"/>
        <w:ind w:left="720" w:hanging="720"/>
        <w:rPr>
          <w:rFonts w:ascii="Times New Roman" w:eastAsia="Times New Roman" w:hAnsi="Times New Roman" w:cs="Times New Roman"/>
          <w:sz w:val="24"/>
          <w:szCs w:val="24"/>
        </w:rPr>
      </w:pPr>
      <w:proofErr w:type="spellStart"/>
      <w:proofErr w:type="gramStart"/>
      <w:r w:rsidRPr="00C27C16">
        <w:rPr>
          <w:rFonts w:ascii="Times New Roman" w:eastAsia="Times New Roman" w:hAnsi="Times New Roman" w:cs="Times New Roman"/>
          <w:sz w:val="24"/>
          <w:szCs w:val="24"/>
        </w:rPr>
        <w:t>Blowfield</w:t>
      </w:r>
      <w:proofErr w:type="spellEnd"/>
      <w:r w:rsidRPr="00C27C16">
        <w:rPr>
          <w:rFonts w:ascii="Times New Roman" w:eastAsia="Times New Roman" w:hAnsi="Times New Roman" w:cs="Times New Roman"/>
          <w:sz w:val="24"/>
          <w:szCs w:val="24"/>
        </w:rPr>
        <w:t>, M. (2013).</w:t>
      </w:r>
      <w:proofErr w:type="gramEnd"/>
      <w:r w:rsidRPr="00C27C16">
        <w:rPr>
          <w:rFonts w:ascii="Times New Roman" w:eastAsia="Times New Roman" w:hAnsi="Times New Roman" w:cs="Times New Roman"/>
          <w:sz w:val="24"/>
          <w:szCs w:val="24"/>
        </w:rPr>
        <w:t xml:space="preserve"> </w:t>
      </w:r>
      <w:proofErr w:type="gramStart"/>
      <w:r w:rsidRPr="00C27C16">
        <w:rPr>
          <w:rFonts w:ascii="Times New Roman" w:eastAsia="Times New Roman" w:hAnsi="Times New Roman" w:cs="Times New Roman"/>
          <w:i/>
          <w:iCs/>
          <w:sz w:val="24"/>
          <w:szCs w:val="24"/>
        </w:rPr>
        <w:t>Business and sustainability</w:t>
      </w:r>
      <w:r w:rsidRPr="00C27C16">
        <w:rPr>
          <w:rFonts w:ascii="Times New Roman" w:eastAsia="Times New Roman" w:hAnsi="Times New Roman" w:cs="Times New Roman"/>
          <w:sz w:val="24"/>
          <w:szCs w:val="24"/>
        </w:rPr>
        <w:t>.</w:t>
      </w:r>
      <w:proofErr w:type="gramEnd"/>
      <w:r w:rsidRPr="00C27C16">
        <w:rPr>
          <w:rFonts w:ascii="Times New Roman" w:eastAsia="Times New Roman" w:hAnsi="Times New Roman" w:cs="Times New Roman"/>
          <w:sz w:val="24"/>
          <w:szCs w:val="24"/>
        </w:rPr>
        <w:t xml:space="preserve"> </w:t>
      </w:r>
      <w:proofErr w:type="gramStart"/>
      <w:r w:rsidRPr="00C27C16">
        <w:rPr>
          <w:rFonts w:ascii="Times New Roman" w:eastAsia="Times New Roman" w:hAnsi="Times New Roman" w:cs="Times New Roman"/>
          <w:sz w:val="24"/>
          <w:szCs w:val="24"/>
        </w:rPr>
        <w:t>Oxford University Press.</w:t>
      </w:r>
      <w:proofErr w:type="gramEnd"/>
    </w:p>
    <w:p w:rsidR="003B4F12" w:rsidRPr="00C27C16" w:rsidRDefault="007E0BA6" w:rsidP="003B4F12">
      <w:pPr>
        <w:spacing w:after="0" w:line="480" w:lineRule="auto"/>
        <w:ind w:left="720" w:hanging="720"/>
        <w:rPr>
          <w:rFonts w:ascii="Times New Roman" w:eastAsia="Times New Roman" w:hAnsi="Times New Roman" w:cs="Times New Roman"/>
          <w:sz w:val="24"/>
          <w:szCs w:val="24"/>
        </w:rPr>
      </w:pPr>
      <w:proofErr w:type="spellStart"/>
      <w:r w:rsidRPr="00C27C16">
        <w:rPr>
          <w:rFonts w:ascii="Times New Roman" w:eastAsia="Times New Roman" w:hAnsi="Times New Roman" w:cs="Times New Roman"/>
          <w:sz w:val="24"/>
          <w:szCs w:val="24"/>
        </w:rPr>
        <w:t>Божко</w:t>
      </w:r>
      <w:proofErr w:type="spellEnd"/>
      <w:r w:rsidRPr="00C27C16">
        <w:rPr>
          <w:rFonts w:ascii="Times New Roman" w:eastAsia="Times New Roman" w:hAnsi="Times New Roman" w:cs="Times New Roman"/>
          <w:sz w:val="24"/>
          <w:szCs w:val="24"/>
        </w:rPr>
        <w:t>, В, &amp; Ali, M. (2017, September 13). The Economist - August 1st, 2015 PDF download free. Retrieved from https://magazinelib.com/all/the-economist-1st-august-2015-the/</w:t>
      </w:r>
    </w:p>
    <w:p w:rsidR="00C27C16" w:rsidRPr="00C27C16" w:rsidRDefault="007E0BA6" w:rsidP="00C27C16">
      <w:pPr>
        <w:spacing w:after="0" w:line="480" w:lineRule="auto"/>
        <w:ind w:left="720" w:hanging="720"/>
        <w:rPr>
          <w:rFonts w:ascii="Times New Roman" w:eastAsia="Times New Roman" w:hAnsi="Times New Roman" w:cs="Times New Roman"/>
          <w:sz w:val="24"/>
          <w:szCs w:val="24"/>
        </w:rPr>
      </w:pPr>
      <w:r w:rsidRPr="00C27C16">
        <w:rPr>
          <w:rFonts w:ascii="Times New Roman" w:eastAsia="Times New Roman" w:hAnsi="Times New Roman" w:cs="Times New Roman"/>
          <w:sz w:val="24"/>
          <w:szCs w:val="24"/>
        </w:rPr>
        <w:t xml:space="preserve">Crane, A., &amp; Matten, D. (2016). </w:t>
      </w:r>
      <w:r w:rsidRPr="00C27C16">
        <w:rPr>
          <w:rFonts w:ascii="Times New Roman" w:eastAsia="Times New Roman" w:hAnsi="Times New Roman" w:cs="Times New Roman"/>
          <w:i/>
          <w:iCs/>
          <w:sz w:val="24"/>
          <w:szCs w:val="24"/>
        </w:rPr>
        <w:t>Business ethics: Managing corporate citizenship and sustainability in the age of globalization</w:t>
      </w:r>
      <w:r w:rsidRPr="00C27C16">
        <w:rPr>
          <w:rFonts w:ascii="Times New Roman" w:eastAsia="Times New Roman" w:hAnsi="Times New Roman" w:cs="Times New Roman"/>
          <w:sz w:val="24"/>
          <w:szCs w:val="24"/>
        </w:rPr>
        <w:t xml:space="preserve">. </w:t>
      </w:r>
      <w:proofErr w:type="gramStart"/>
      <w:r w:rsidRPr="00C27C16">
        <w:rPr>
          <w:rFonts w:ascii="Times New Roman" w:eastAsia="Times New Roman" w:hAnsi="Times New Roman" w:cs="Times New Roman"/>
          <w:sz w:val="24"/>
          <w:szCs w:val="24"/>
        </w:rPr>
        <w:t>Oxford University Press.</w:t>
      </w:r>
      <w:proofErr w:type="gramEnd"/>
    </w:p>
    <w:p w:rsidR="00687A23" w:rsidRPr="00E43A8A" w:rsidRDefault="00687A23" w:rsidP="00C27C16">
      <w:pPr>
        <w:spacing w:after="0" w:line="480" w:lineRule="auto"/>
        <w:ind w:left="720" w:hanging="720"/>
        <w:rPr>
          <w:rFonts w:ascii="Times New Roman" w:hAnsi="Times New Roman" w:cs="Times New Roman"/>
          <w:sz w:val="24"/>
          <w:szCs w:val="24"/>
        </w:rPr>
      </w:pPr>
    </w:p>
    <w:sectPr w:rsidR="00687A23" w:rsidRPr="00E43A8A" w:rsidSect="00E7268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710F6" w:rsidRDefault="003710F6">
      <w:pPr>
        <w:spacing w:after="0" w:line="240" w:lineRule="auto"/>
      </w:pPr>
      <w:r>
        <w:separator/>
      </w:r>
    </w:p>
  </w:endnote>
  <w:endnote w:type="continuationSeparator" w:id="0">
    <w:p w:rsidR="003710F6" w:rsidRDefault="003710F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710F6" w:rsidRDefault="003710F6">
      <w:pPr>
        <w:spacing w:after="0" w:line="240" w:lineRule="auto"/>
      </w:pPr>
      <w:r>
        <w:separator/>
      </w:r>
    </w:p>
  </w:footnote>
  <w:footnote w:type="continuationSeparator" w:id="0">
    <w:p w:rsidR="003710F6" w:rsidRDefault="003710F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267301611"/>
      <w:docPartObj>
        <w:docPartGallery w:val="Page Numbers (Top of Page)"/>
        <w:docPartUnique/>
      </w:docPartObj>
    </w:sdtPr>
    <w:sdtEndPr>
      <w:rPr>
        <w:noProof/>
      </w:rPr>
    </w:sdtEndPr>
    <w:sdtContent>
      <w:p w:rsidR="00E72682" w:rsidRPr="00687A23" w:rsidRDefault="007E0BA6">
        <w:pPr>
          <w:pStyle w:val="Header"/>
          <w:jc w:val="right"/>
          <w:rPr>
            <w:rFonts w:ascii="Times New Roman" w:hAnsi="Times New Roman" w:cs="Times New Roman"/>
            <w:sz w:val="24"/>
            <w:szCs w:val="24"/>
          </w:rPr>
        </w:pPr>
        <w:r w:rsidRPr="00687A23">
          <w:rPr>
            <w:rFonts w:ascii="Times New Roman" w:hAnsi="Times New Roman" w:cs="Times New Roman"/>
            <w:sz w:val="24"/>
            <w:szCs w:val="24"/>
          </w:rPr>
          <w:t>BUSINESS AND SUSTENANCE ESSAY</w:t>
        </w:r>
        <w:r w:rsidRPr="00687A23">
          <w:rPr>
            <w:rFonts w:ascii="Times New Roman" w:hAnsi="Times New Roman" w:cs="Times New Roman"/>
            <w:sz w:val="24"/>
            <w:szCs w:val="24"/>
          </w:rPr>
          <w:tab/>
        </w:r>
        <w:r w:rsidR="00687A23" w:rsidRPr="00687A23">
          <w:rPr>
            <w:rFonts w:ascii="Times New Roman" w:hAnsi="Times New Roman" w:cs="Times New Roman"/>
            <w:sz w:val="24"/>
            <w:szCs w:val="24"/>
          </w:rPr>
          <w:tab/>
        </w:r>
        <w:r w:rsidR="00242C45" w:rsidRPr="00687A23">
          <w:rPr>
            <w:rFonts w:ascii="Times New Roman" w:hAnsi="Times New Roman" w:cs="Times New Roman"/>
            <w:sz w:val="24"/>
            <w:szCs w:val="24"/>
          </w:rPr>
          <w:fldChar w:fldCharType="begin"/>
        </w:r>
        <w:r w:rsidRPr="00687A23">
          <w:rPr>
            <w:rFonts w:ascii="Times New Roman" w:hAnsi="Times New Roman" w:cs="Times New Roman"/>
            <w:sz w:val="24"/>
            <w:szCs w:val="24"/>
          </w:rPr>
          <w:instrText xml:space="preserve"> PAGE   \* MERGEFORMAT </w:instrText>
        </w:r>
        <w:r w:rsidR="00242C45" w:rsidRPr="00687A23">
          <w:rPr>
            <w:rFonts w:ascii="Times New Roman" w:hAnsi="Times New Roman" w:cs="Times New Roman"/>
            <w:sz w:val="24"/>
            <w:szCs w:val="24"/>
          </w:rPr>
          <w:fldChar w:fldCharType="separate"/>
        </w:r>
        <w:r w:rsidR="00963D3F">
          <w:rPr>
            <w:rFonts w:ascii="Times New Roman" w:hAnsi="Times New Roman" w:cs="Times New Roman"/>
            <w:noProof/>
            <w:sz w:val="24"/>
            <w:szCs w:val="24"/>
          </w:rPr>
          <w:t>5</w:t>
        </w:r>
        <w:r w:rsidR="00242C45" w:rsidRPr="00687A23">
          <w:rPr>
            <w:rFonts w:ascii="Times New Roman" w:hAnsi="Times New Roman" w:cs="Times New Roman"/>
            <w:noProof/>
            <w:sz w:val="24"/>
            <w:szCs w:val="24"/>
          </w:rPr>
          <w:fldChar w:fldCharType="end"/>
        </w:r>
      </w:p>
    </w:sdtContent>
  </w:sdt>
  <w:p w:rsidR="00E72682" w:rsidRDefault="00E7268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682" w:rsidRPr="00E72682" w:rsidRDefault="007E0BA6" w:rsidP="00E72682">
    <w:pPr>
      <w:pStyle w:val="Header"/>
      <w:tabs>
        <w:tab w:val="clear" w:pos="4680"/>
        <w:tab w:val="clear" w:pos="9360"/>
      </w:tabs>
      <w:rPr>
        <w:rFonts w:ascii="Times New Roman" w:hAnsi="Times New Roman" w:cs="Times New Roman"/>
        <w:sz w:val="24"/>
        <w:szCs w:val="24"/>
      </w:rPr>
    </w:pPr>
    <w:r w:rsidRPr="00E72682">
      <w:rPr>
        <w:rFonts w:ascii="Times New Roman" w:hAnsi="Times New Roman" w:cs="Times New Roman"/>
        <w:sz w:val="24"/>
        <w:szCs w:val="24"/>
      </w:rPr>
      <w:t>Running head:  BUSINESS AND SUSTENANCE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savePreviewPicture/>
  <w:footnotePr>
    <w:footnote w:id="-1"/>
    <w:footnote w:id="0"/>
  </w:footnotePr>
  <w:endnotePr>
    <w:endnote w:id="-1"/>
    <w:endnote w:id="0"/>
  </w:endnotePr>
  <w:compat/>
  <w:rsids>
    <w:rsidRoot w:val="00B23BA3"/>
    <w:rsid w:val="00116F7A"/>
    <w:rsid w:val="0017527E"/>
    <w:rsid w:val="001F76D0"/>
    <w:rsid w:val="00201598"/>
    <w:rsid w:val="00242C45"/>
    <w:rsid w:val="002B12E1"/>
    <w:rsid w:val="002C72FC"/>
    <w:rsid w:val="00357286"/>
    <w:rsid w:val="003710F6"/>
    <w:rsid w:val="003B4F12"/>
    <w:rsid w:val="00580133"/>
    <w:rsid w:val="005A62DB"/>
    <w:rsid w:val="005F758B"/>
    <w:rsid w:val="00687A23"/>
    <w:rsid w:val="007B57EF"/>
    <w:rsid w:val="007E0BA6"/>
    <w:rsid w:val="00963D3F"/>
    <w:rsid w:val="009F3C4B"/>
    <w:rsid w:val="00B12C5E"/>
    <w:rsid w:val="00B23BA3"/>
    <w:rsid w:val="00BC3341"/>
    <w:rsid w:val="00C27C16"/>
    <w:rsid w:val="00E063A9"/>
    <w:rsid w:val="00E43A8A"/>
    <w:rsid w:val="00E72682"/>
    <w:rsid w:val="00F5425A"/>
    <w:rsid w:val="00F7070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2C4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726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2682"/>
  </w:style>
  <w:style w:type="paragraph" w:styleId="Footer">
    <w:name w:val="footer"/>
    <w:basedOn w:val="Normal"/>
    <w:link w:val="FooterChar"/>
    <w:uiPriority w:val="99"/>
    <w:unhideWhenUsed/>
    <w:rsid w:val="00E726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268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726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2682"/>
  </w:style>
  <w:style w:type="paragraph" w:styleId="Footer">
    <w:name w:val="footer"/>
    <w:basedOn w:val="Normal"/>
    <w:link w:val="FooterChar"/>
    <w:uiPriority w:val="99"/>
    <w:unhideWhenUsed/>
    <w:rsid w:val="00E726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2682"/>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859</Words>
  <Characters>4900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WHIZVALA254</dc:creator>
  <cp:lastModifiedBy>FRANK</cp:lastModifiedBy>
  <cp:revision>2</cp:revision>
  <dcterms:created xsi:type="dcterms:W3CDTF">2018-06-06T13:54:00Z</dcterms:created>
  <dcterms:modified xsi:type="dcterms:W3CDTF">2018-06-06T13:54:00Z</dcterms:modified>
</cp:coreProperties>
</file>